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7C4C3" w14:textId="7C21FE54" w:rsidR="00F53108" w:rsidRDefault="00661E6D" w:rsidP="00007C12">
      <w:pPr>
        <w:pStyle w:val="Titel"/>
      </w:pPr>
      <w:r>
        <w:t>Fall</w:t>
      </w:r>
      <w:r w:rsidR="000D78F1">
        <w:t>formulierung</w:t>
      </w:r>
      <w:bookmarkStart w:id="0" w:name="_GoBack"/>
      <w:bookmarkEnd w:id="0"/>
      <w:r w:rsidR="00007C12">
        <w:t xml:space="preserve"> [Patient]</w:t>
      </w:r>
    </w:p>
    <w:p w14:paraId="68F42F73" w14:textId="77777777" w:rsidR="00F53108" w:rsidRDefault="00F53108"/>
    <w:p w14:paraId="7ACD3AF8" w14:textId="77777777" w:rsidR="000961B9" w:rsidRDefault="000961B9" w:rsidP="000961B9">
      <w:pPr>
        <w:pStyle w:val="berschrift1"/>
      </w:pPr>
      <w:r>
        <w:t xml:space="preserve">Phase 1: </w:t>
      </w:r>
      <w:commentRangeStart w:id="1"/>
      <w:r>
        <w:t>Problemdefinition</w:t>
      </w:r>
      <w:commentRangeEnd w:id="1"/>
      <w:r>
        <w:rPr>
          <w:rStyle w:val="Kommentarzeichen"/>
          <w:rFonts w:eastAsiaTheme="minorHAnsi" w:cstheme="minorBidi"/>
          <w:color w:val="auto"/>
        </w:rPr>
        <w:commentReference w:id="1"/>
      </w:r>
    </w:p>
    <w:p w14:paraId="2E5C4763" w14:textId="77777777" w:rsidR="000961B9" w:rsidRDefault="000961B9" w:rsidP="00682F2D">
      <w:pPr>
        <w:pStyle w:val="berschrift2"/>
        <w:numPr>
          <w:ilvl w:val="0"/>
          <w:numId w:val="4"/>
        </w:numPr>
      </w:pPr>
      <w:commentRangeStart w:id="2"/>
      <w:r w:rsidRPr="000961B9">
        <w:t>Problembeschreibung aus der Sicht des Betroffenen</w:t>
      </w:r>
      <w:commentRangeEnd w:id="2"/>
      <w:r w:rsidR="00A66E69">
        <w:rPr>
          <w:rStyle w:val="Kommentarzeichen"/>
          <w:rFonts w:eastAsiaTheme="minorHAnsi" w:cstheme="minorBidi"/>
          <w:color w:val="auto"/>
        </w:rPr>
        <w:commentReference w:id="2"/>
      </w:r>
    </w:p>
    <w:p w14:paraId="252B6E38" w14:textId="77777777" w:rsidR="000961B9" w:rsidRDefault="000961B9" w:rsidP="000961B9"/>
    <w:p w14:paraId="0E30183D" w14:textId="77777777" w:rsidR="000961B9" w:rsidRDefault="000961B9" w:rsidP="004E0531">
      <w:pPr>
        <w:pStyle w:val="berschrift2"/>
        <w:numPr>
          <w:ilvl w:val="0"/>
          <w:numId w:val="4"/>
        </w:numPr>
      </w:pPr>
      <w:commentRangeStart w:id="3"/>
      <w:r w:rsidRPr="000961B9">
        <w:t>Mitteilen der therapeutischen Veränderungswünsche</w:t>
      </w:r>
      <w:commentRangeEnd w:id="3"/>
      <w:r w:rsidR="00A66E69">
        <w:rPr>
          <w:rStyle w:val="Kommentarzeichen"/>
          <w:rFonts w:eastAsiaTheme="minorHAnsi" w:cstheme="minorBidi"/>
          <w:color w:val="auto"/>
        </w:rPr>
        <w:commentReference w:id="3"/>
      </w:r>
    </w:p>
    <w:p w14:paraId="661E90FC" w14:textId="77777777" w:rsidR="000961B9" w:rsidRDefault="000961B9" w:rsidP="000961B9"/>
    <w:p w14:paraId="3DACEF8F" w14:textId="77777777" w:rsidR="00F53108" w:rsidRPr="000961B9" w:rsidRDefault="000961B9" w:rsidP="004E0531">
      <w:pPr>
        <w:pStyle w:val="berschrift2"/>
        <w:numPr>
          <w:ilvl w:val="0"/>
          <w:numId w:val="4"/>
        </w:numPr>
      </w:pPr>
      <w:commentRangeStart w:id="4"/>
      <w:r w:rsidRPr="000961B9">
        <w:t>Problembestimmung auf der Basis dieser Informationen</w:t>
      </w:r>
      <w:commentRangeEnd w:id="4"/>
      <w:r w:rsidR="00A66E69">
        <w:rPr>
          <w:rStyle w:val="Kommentarzeichen"/>
          <w:rFonts w:eastAsiaTheme="minorHAnsi" w:cstheme="minorBidi"/>
          <w:color w:val="auto"/>
        </w:rPr>
        <w:commentReference w:id="4"/>
      </w:r>
    </w:p>
    <w:p w14:paraId="2E6F1CE3" w14:textId="77777777" w:rsidR="00661E6D" w:rsidRDefault="000961B9" w:rsidP="00F53108">
      <w:r>
        <w:t xml:space="preserve"> </w:t>
      </w:r>
      <w:r>
        <w:tab/>
      </w:r>
    </w:p>
    <w:p w14:paraId="77B4056E" w14:textId="77777777" w:rsidR="000961B9" w:rsidRDefault="000961B9" w:rsidP="000961B9">
      <w:pPr>
        <w:pStyle w:val="berschrift1"/>
      </w:pPr>
      <w:r>
        <w:t xml:space="preserve">Phase 2: </w:t>
      </w:r>
      <w:commentRangeStart w:id="5"/>
      <w:r>
        <w:t>Exploration</w:t>
      </w:r>
      <w:commentRangeEnd w:id="5"/>
      <w:r>
        <w:rPr>
          <w:rStyle w:val="Kommentarzeichen"/>
          <w:rFonts w:eastAsiaTheme="minorHAnsi" w:cstheme="minorBidi"/>
          <w:color w:val="auto"/>
        </w:rPr>
        <w:commentReference w:id="5"/>
      </w:r>
    </w:p>
    <w:p w14:paraId="50414C6A" w14:textId="77777777" w:rsidR="00F53108" w:rsidRPr="00A66E69" w:rsidRDefault="00661E6D" w:rsidP="00A66E69">
      <w:pPr>
        <w:pStyle w:val="berschrift2"/>
        <w:numPr>
          <w:ilvl w:val="0"/>
          <w:numId w:val="4"/>
        </w:numPr>
      </w:pPr>
      <w:commentRangeStart w:id="6"/>
      <w:r w:rsidRPr="00A66E69">
        <w:t>Entwicklung von Erklärungshypothesen</w:t>
      </w:r>
      <w:commentRangeEnd w:id="6"/>
      <w:r w:rsidR="001B3201">
        <w:rPr>
          <w:rStyle w:val="Kommentarzeichen"/>
          <w:rFonts w:eastAsiaTheme="minorHAnsi" w:cstheme="minorBidi"/>
          <w:color w:val="auto"/>
        </w:rPr>
        <w:commentReference w:id="6"/>
      </w:r>
    </w:p>
    <w:p w14:paraId="741D574C" w14:textId="77777777" w:rsidR="00F53108" w:rsidRDefault="00F53108" w:rsidP="00F53108"/>
    <w:p w14:paraId="24AAE1D1" w14:textId="77777777" w:rsidR="00661E6D" w:rsidRDefault="00661E6D" w:rsidP="00F53108"/>
    <w:p w14:paraId="4AA5D548" w14:textId="77777777" w:rsidR="00F53108" w:rsidRPr="00A66E69" w:rsidRDefault="00661E6D" w:rsidP="00A66E69">
      <w:pPr>
        <w:pStyle w:val="berschrift2"/>
        <w:numPr>
          <w:ilvl w:val="0"/>
          <w:numId w:val="4"/>
        </w:numPr>
      </w:pPr>
      <w:commentRangeStart w:id="7"/>
      <w:r w:rsidRPr="00A66E69">
        <w:t>Mehrdimensionale Problemanalyse</w:t>
      </w:r>
      <w:commentRangeEnd w:id="7"/>
      <w:r w:rsidR="001B3201">
        <w:rPr>
          <w:rStyle w:val="Kommentarzeichen"/>
          <w:rFonts w:eastAsiaTheme="minorHAnsi" w:cstheme="minorBidi"/>
          <w:color w:val="auto"/>
        </w:rPr>
        <w:commentReference w:id="7"/>
      </w:r>
    </w:p>
    <w:p w14:paraId="56F41A80" w14:textId="77777777" w:rsidR="00F53108" w:rsidRDefault="00F53108" w:rsidP="00F53108"/>
    <w:p w14:paraId="6DA97731" w14:textId="77777777" w:rsidR="00661E6D" w:rsidRDefault="00661E6D" w:rsidP="00F53108"/>
    <w:p w14:paraId="194E72B6" w14:textId="77777777" w:rsidR="00F53108" w:rsidRPr="00A66E69" w:rsidRDefault="00661E6D" w:rsidP="00A66E69">
      <w:pPr>
        <w:pStyle w:val="berschrift2"/>
        <w:numPr>
          <w:ilvl w:val="0"/>
          <w:numId w:val="4"/>
        </w:numPr>
      </w:pPr>
      <w:r w:rsidRPr="00A66E69">
        <w:t>Verhaltensdaten sammeln, um Hypothesen zu überprüfen</w:t>
      </w:r>
    </w:p>
    <w:p w14:paraId="719376C6" w14:textId="77777777" w:rsidR="00F53108" w:rsidRDefault="00F53108" w:rsidP="00F53108">
      <w:pPr>
        <w:pStyle w:val="Listenabsatz"/>
      </w:pPr>
    </w:p>
    <w:p w14:paraId="41406EC9" w14:textId="5CF803B6" w:rsidR="00661E6D" w:rsidRDefault="00661E6D" w:rsidP="00F53108">
      <w:pPr>
        <w:pStyle w:val="Listenabsatz"/>
      </w:pPr>
    </w:p>
    <w:p w14:paraId="31B33263" w14:textId="5E294AD6" w:rsidR="00A66E69" w:rsidRDefault="00A66E69" w:rsidP="00A66E69">
      <w:pPr>
        <w:pStyle w:val="berschrift1"/>
      </w:pPr>
      <w:commentRangeStart w:id="8"/>
      <w:r w:rsidRPr="00A66E69">
        <w:t>Phase 3: Problemformulierung</w:t>
      </w:r>
      <w:commentRangeEnd w:id="8"/>
      <w:r>
        <w:rPr>
          <w:rStyle w:val="Kommentarzeichen"/>
          <w:rFonts w:eastAsiaTheme="minorHAnsi" w:cstheme="minorBidi"/>
          <w:color w:val="auto"/>
        </w:rPr>
        <w:commentReference w:id="8"/>
      </w:r>
    </w:p>
    <w:p w14:paraId="5FE6DB60" w14:textId="77777777" w:rsidR="00F53108" w:rsidRPr="00A66E69" w:rsidRDefault="00661E6D" w:rsidP="00A66E69">
      <w:pPr>
        <w:pStyle w:val="berschrift2"/>
        <w:numPr>
          <w:ilvl w:val="0"/>
          <w:numId w:val="4"/>
        </w:numPr>
      </w:pPr>
      <w:r w:rsidRPr="00A66E69">
        <w:t>Problemformulierung und Erstellen von Interventionshypothesen</w:t>
      </w:r>
    </w:p>
    <w:p w14:paraId="367AE138" w14:textId="77777777" w:rsidR="00F53108" w:rsidRDefault="00F53108" w:rsidP="00F53108"/>
    <w:p w14:paraId="231EF80A" w14:textId="77777777" w:rsidR="00661E6D" w:rsidRDefault="00661E6D" w:rsidP="00F53108"/>
    <w:p w14:paraId="761E512D" w14:textId="77777777" w:rsidR="00F53108" w:rsidRPr="00A66E69" w:rsidRDefault="00661E6D" w:rsidP="00A66E69">
      <w:pPr>
        <w:pStyle w:val="berschrift2"/>
        <w:numPr>
          <w:ilvl w:val="0"/>
          <w:numId w:val="4"/>
        </w:numPr>
      </w:pPr>
      <w:r w:rsidRPr="00A66E69">
        <w:t>Besprechen dieser Ergebnisse</w:t>
      </w:r>
    </w:p>
    <w:p w14:paraId="041D185F" w14:textId="77777777" w:rsidR="00661E6D" w:rsidRDefault="00661E6D" w:rsidP="00661E6D"/>
    <w:p w14:paraId="6B3CB313" w14:textId="77777777" w:rsidR="00661E6D" w:rsidRDefault="00661E6D" w:rsidP="00661E6D"/>
    <w:p w14:paraId="12AED372" w14:textId="77777777" w:rsidR="00661E6D" w:rsidRPr="00A66E69" w:rsidRDefault="00661E6D" w:rsidP="00A66E69">
      <w:pPr>
        <w:pStyle w:val="berschrift2"/>
        <w:numPr>
          <w:ilvl w:val="0"/>
          <w:numId w:val="4"/>
        </w:numPr>
      </w:pPr>
      <w:r w:rsidRPr="00A66E69">
        <w:t>Klinisches Experiment zur Überprüfung</w:t>
      </w:r>
    </w:p>
    <w:p w14:paraId="57F2737C" w14:textId="77777777" w:rsidR="00F53108" w:rsidRDefault="00F53108" w:rsidP="00F53108"/>
    <w:p w14:paraId="0B45494C" w14:textId="1B2DB2D5" w:rsidR="00661E6D" w:rsidRDefault="00A66E69" w:rsidP="00A66E69">
      <w:pPr>
        <w:pStyle w:val="berschrift1"/>
      </w:pPr>
      <w:commentRangeStart w:id="9"/>
      <w:r w:rsidRPr="00A66E69">
        <w:lastRenderedPageBreak/>
        <w:t>Phase 4: Intervention</w:t>
      </w:r>
      <w:commentRangeEnd w:id="9"/>
      <w:r>
        <w:rPr>
          <w:rStyle w:val="Kommentarzeichen"/>
          <w:rFonts w:eastAsiaTheme="minorHAnsi" w:cstheme="minorBidi"/>
          <w:color w:val="auto"/>
        </w:rPr>
        <w:commentReference w:id="9"/>
      </w:r>
    </w:p>
    <w:p w14:paraId="7C1995A3" w14:textId="77777777" w:rsidR="00661E6D" w:rsidRPr="00A66E69" w:rsidRDefault="00661E6D" w:rsidP="00A66E69">
      <w:pPr>
        <w:pStyle w:val="berschrift2"/>
        <w:numPr>
          <w:ilvl w:val="0"/>
          <w:numId w:val="4"/>
        </w:numPr>
      </w:pPr>
      <w:r w:rsidRPr="00A66E69">
        <w:t>Entwicklung/Adaption geeigneter Methoden</w:t>
      </w:r>
    </w:p>
    <w:p w14:paraId="7C8E94C8" w14:textId="77777777" w:rsidR="00661E6D" w:rsidRDefault="00661E6D" w:rsidP="00F53108"/>
    <w:p w14:paraId="04EEC58E" w14:textId="77777777" w:rsidR="00661E6D" w:rsidRDefault="00661E6D" w:rsidP="00F53108"/>
    <w:p w14:paraId="571D86AA" w14:textId="77777777" w:rsidR="00661E6D" w:rsidRPr="00A66E69" w:rsidRDefault="00661E6D" w:rsidP="00A66E69">
      <w:pPr>
        <w:pStyle w:val="berschrift2"/>
        <w:numPr>
          <w:ilvl w:val="0"/>
          <w:numId w:val="4"/>
        </w:numPr>
      </w:pPr>
      <w:r w:rsidRPr="00A66E69">
        <w:t>Ausarbeitung des Interventionsprogramms und Therapievertrag</w:t>
      </w:r>
    </w:p>
    <w:p w14:paraId="22C41CCC" w14:textId="77777777" w:rsidR="00661E6D" w:rsidRDefault="00661E6D" w:rsidP="00F53108"/>
    <w:p w14:paraId="58918D4F" w14:textId="77777777" w:rsidR="00661E6D" w:rsidRDefault="00661E6D" w:rsidP="00F53108"/>
    <w:p w14:paraId="62E6E950" w14:textId="77777777" w:rsidR="00661E6D" w:rsidRPr="00A66E69" w:rsidRDefault="00661E6D" w:rsidP="00A66E69">
      <w:pPr>
        <w:pStyle w:val="berschrift2"/>
        <w:numPr>
          <w:ilvl w:val="0"/>
          <w:numId w:val="4"/>
        </w:numPr>
      </w:pPr>
      <w:r w:rsidRPr="00A66E69">
        <w:t>Durchführung der Behandlung</w:t>
      </w:r>
    </w:p>
    <w:p w14:paraId="4F918531" w14:textId="77777777" w:rsidR="00661E6D" w:rsidRDefault="00661E6D" w:rsidP="00661E6D"/>
    <w:p w14:paraId="1CAF8E8E" w14:textId="3936243E" w:rsidR="00661E6D" w:rsidRPr="00661E6D" w:rsidRDefault="00A66E69" w:rsidP="00A66E69">
      <w:pPr>
        <w:pStyle w:val="berschrift1"/>
      </w:pPr>
      <w:commentRangeStart w:id="10"/>
      <w:r w:rsidRPr="00A66E69">
        <w:t>Phase 5: Evaluation</w:t>
      </w:r>
      <w:commentRangeEnd w:id="10"/>
      <w:r>
        <w:rPr>
          <w:rStyle w:val="Kommentarzeichen"/>
          <w:rFonts w:eastAsiaTheme="minorHAnsi" w:cstheme="minorBidi"/>
          <w:color w:val="auto"/>
        </w:rPr>
        <w:commentReference w:id="10"/>
      </w:r>
    </w:p>
    <w:p w14:paraId="15FCAAB1" w14:textId="77777777" w:rsidR="00661E6D" w:rsidRPr="00A66E69" w:rsidRDefault="00661E6D" w:rsidP="00A66E69">
      <w:pPr>
        <w:pStyle w:val="berschrift2"/>
        <w:numPr>
          <w:ilvl w:val="0"/>
          <w:numId w:val="4"/>
        </w:numPr>
      </w:pPr>
      <w:r w:rsidRPr="00A66E69">
        <w:t>Therapeutische Veränderungen werden evaluiert</w:t>
      </w:r>
    </w:p>
    <w:p w14:paraId="192CF842" w14:textId="77777777" w:rsidR="00661E6D" w:rsidRDefault="00661E6D" w:rsidP="00F53108"/>
    <w:p w14:paraId="6D3CB90A" w14:textId="77777777" w:rsidR="00661E6D" w:rsidRDefault="00661E6D" w:rsidP="00F53108"/>
    <w:p w14:paraId="4D93B642" w14:textId="77777777" w:rsidR="00661E6D" w:rsidRPr="00A66E69" w:rsidRDefault="00661E6D" w:rsidP="00A66E69">
      <w:pPr>
        <w:pStyle w:val="berschrift2"/>
        <w:numPr>
          <w:ilvl w:val="0"/>
          <w:numId w:val="4"/>
        </w:numPr>
      </w:pPr>
      <w:r w:rsidRPr="00A66E69">
        <w:t>Fortschritte konsolidieren, Generalisierung optimieren, flexible Anpassung an weitere Zielbereiche</w:t>
      </w:r>
    </w:p>
    <w:p w14:paraId="36C3E51C" w14:textId="77777777" w:rsidR="00661E6D" w:rsidRDefault="00661E6D" w:rsidP="00F53108"/>
    <w:p w14:paraId="14392290" w14:textId="77777777" w:rsidR="00661E6D" w:rsidRDefault="00661E6D" w:rsidP="00F53108"/>
    <w:p w14:paraId="6EEFBB69" w14:textId="77777777" w:rsidR="00661E6D" w:rsidRPr="00A66E69" w:rsidRDefault="00661E6D" w:rsidP="00A66E69">
      <w:pPr>
        <w:pStyle w:val="berschrift2"/>
        <w:numPr>
          <w:ilvl w:val="0"/>
          <w:numId w:val="4"/>
        </w:numPr>
      </w:pPr>
      <w:r w:rsidRPr="00A66E69">
        <w:t>Therapeutische Interventionen, Aktivitäten und Ergebnisse wiederholt einer Bewertung unterziehen, überdenken und ggf. korrigieren</w:t>
      </w:r>
    </w:p>
    <w:p w14:paraId="7DF5A7D2" w14:textId="77777777" w:rsidR="00661E6D" w:rsidRDefault="00661E6D" w:rsidP="00661E6D"/>
    <w:p w14:paraId="54342D15" w14:textId="77777777" w:rsidR="00661E6D" w:rsidRPr="00661E6D" w:rsidRDefault="00661E6D" w:rsidP="00661E6D"/>
    <w:p w14:paraId="70B259F7" w14:textId="77777777" w:rsidR="00661E6D" w:rsidRDefault="00661E6D" w:rsidP="00F53108"/>
    <w:p w14:paraId="053242AF" w14:textId="77777777" w:rsidR="00F53108" w:rsidRDefault="00F53108" w:rsidP="00F53108"/>
    <w:p w14:paraId="7434E10E" w14:textId="77777777" w:rsidR="00F53108" w:rsidRDefault="00F53108" w:rsidP="00F53108">
      <w:pPr>
        <w:pStyle w:val="Listenabsatz"/>
      </w:pPr>
    </w:p>
    <w:p w14:paraId="2BAAB9BE" w14:textId="77777777" w:rsidR="00F53108" w:rsidRDefault="00F53108" w:rsidP="00F53108"/>
    <w:sectPr w:rsidR="00F5310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err Gerd Friedrich" w:date="2016-05-18T22:12:00Z" w:initials="GF">
    <w:p w14:paraId="56936230" w14:textId="2312C61C" w:rsidR="000961B9" w:rsidRPr="00A66E69" w:rsidRDefault="000961B9">
      <w:pPr>
        <w:pStyle w:val="Kommentartext"/>
        <w:rPr>
          <w:rFonts w:eastAsia="Arial" w:cs="Segoe UI"/>
          <w:color w:val="000000"/>
        </w:rPr>
      </w:pPr>
      <w:r>
        <w:rPr>
          <w:rStyle w:val="Kommentarzeichen"/>
        </w:rPr>
        <w:annotationRef/>
      </w:r>
      <w:r w:rsidRPr="00A66E69">
        <w:rPr>
          <w:rFonts w:eastAsia="Arial" w:cs="Segoe UI"/>
          <w:i/>
          <w:color w:val="000000"/>
        </w:rPr>
        <w:t xml:space="preserve">Thema: </w:t>
      </w:r>
      <w:r w:rsidRPr="00A66E69">
        <w:rPr>
          <w:rFonts w:eastAsia="Arial" w:cs="Segoe UI"/>
          <w:color w:val="000000"/>
        </w:rPr>
        <w:t>Ein Bewusstwerdungsprozess, der zu einem gemeinsamen Problemverständnis führt.</w:t>
      </w:r>
    </w:p>
    <w:p w14:paraId="2246E688" w14:textId="1506B864" w:rsidR="00A66E69" w:rsidRPr="00A66E69" w:rsidRDefault="00A66E69">
      <w:pPr>
        <w:pStyle w:val="Kommentartext"/>
        <w:rPr>
          <w:rFonts w:eastAsia="Arial" w:cs="Segoe UI"/>
          <w:color w:val="000000"/>
        </w:rPr>
      </w:pPr>
    </w:p>
    <w:p w14:paraId="3DDC84A8" w14:textId="61D9AA1B" w:rsidR="00A66E69" w:rsidRDefault="00A66E69" w:rsidP="00A66E69">
      <w:pPr>
        <w:pStyle w:val="Kommentartext"/>
      </w:pPr>
      <w:r w:rsidRPr="00A66E69">
        <w:rPr>
          <w:rFonts w:eastAsia="Times New Roman" w:cs="Segoe UI"/>
          <w:color w:val="000000"/>
          <w:spacing w:val="2"/>
        </w:rPr>
        <w:t xml:space="preserve">Die </w:t>
      </w:r>
      <w:r w:rsidRPr="00A66E69">
        <w:rPr>
          <w:rFonts w:eastAsia="Times New Roman" w:cs="Segoe UI"/>
          <w:i/>
          <w:color w:val="000000"/>
          <w:spacing w:val="2"/>
        </w:rPr>
        <w:t xml:space="preserve">Problemdefinierung </w:t>
      </w:r>
      <w:r w:rsidRPr="00A66E69">
        <w:rPr>
          <w:rFonts w:eastAsia="Times New Roman" w:cs="Segoe UI"/>
          <w:color w:val="000000"/>
          <w:spacing w:val="2"/>
        </w:rPr>
        <w:t>basiert auf der subjektiven Darstellung des Pa</w:t>
      </w:r>
      <w:r w:rsidRPr="00A66E69">
        <w:rPr>
          <w:rFonts w:eastAsia="Times New Roman" w:cs="Segoe UI"/>
          <w:color w:val="000000"/>
          <w:spacing w:val="2"/>
        </w:rPr>
        <w:softHyphen/>
        <w:t xml:space="preserve">tienten, d.h. sie ist </w:t>
      </w:r>
      <w:r w:rsidRPr="00A66E69">
        <w:rPr>
          <w:rFonts w:eastAsia="Times New Roman" w:cs="Segoe UI"/>
          <w:i/>
          <w:color w:val="000000"/>
          <w:spacing w:val="2"/>
        </w:rPr>
        <w:t xml:space="preserve">deskriptiv </w:t>
      </w:r>
      <w:r w:rsidRPr="00A66E69">
        <w:rPr>
          <w:rFonts w:eastAsia="Times New Roman" w:cs="Segoe UI"/>
          <w:color w:val="000000"/>
          <w:spacing w:val="2"/>
        </w:rPr>
        <w:t xml:space="preserve">und nicht </w:t>
      </w:r>
      <w:r w:rsidRPr="00A66E69">
        <w:rPr>
          <w:rFonts w:eastAsia="Times New Roman" w:cs="Segoe UI"/>
          <w:i/>
          <w:color w:val="000000"/>
          <w:spacing w:val="2"/>
        </w:rPr>
        <w:t xml:space="preserve">interpretativ. </w:t>
      </w:r>
      <w:r w:rsidRPr="00A66E69">
        <w:rPr>
          <w:rFonts w:eastAsia="Times New Roman" w:cs="Segoe UI"/>
          <w:color w:val="000000"/>
          <w:spacing w:val="2"/>
        </w:rPr>
        <w:t>Ziel ist es, ein präzises Verständnis darüber zu entwickeln, was der Patient als sein Hauptproblem ansieht, warum er zu diesem Zeitpunkt um therapeutische Hilfe nachsucht und was er verändern möchte.</w:t>
      </w:r>
    </w:p>
  </w:comment>
  <w:comment w:id="2" w:author="Herr Gerd Friedrich" w:date="2016-05-19T21:52:00Z" w:initials="GF">
    <w:p w14:paraId="49E4326D" w14:textId="148A9214" w:rsidR="00A66E69" w:rsidRPr="00A66E69" w:rsidRDefault="00A66E69" w:rsidP="00A66E69">
      <w:pPr>
        <w:pStyle w:val="Kommentartext"/>
        <w:rPr>
          <w:rFonts w:cs="Segoe UI"/>
        </w:rPr>
      </w:pPr>
      <w:r>
        <w:rPr>
          <w:rStyle w:val="Kommentarzeichen"/>
        </w:rPr>
        <w:annotationRef/>
      </w:r>
      <w:r w:rsidRPr="00A66E69">
        <w:rPr>
          <w:rFonts w:eastAsia="Times New Roman" w:cs="Segoe UI"/>
          <w:color w:val="000000"/>
          <w:spacing w:val="2"/>
          <w:sz w:val="22"/>
        </w:rPr>
        <w:t>Die Form der Beschreibung der gegenwärtigen Probleme wird dem Patienten überlassen (falls möglich). Sie soll detailliert und persönlich bedeutsam sein. Wir bestärken Patienten darin, sich in ihrer eigenen Sprache auszudrücken und auf Probleminterpretationen, wie sie eventuell im Rahmen früherer Therapien vorgeschlagen wurden, zu verzichten.</w:t>
      </w:r>
    </w:p>
  </w:comment>
  <w:comment w:id="3" w:author="Herr Gerd Friedrich" w:date="2016-05-19T21:53:00Z" w:initials="GF">
    <w:p w14:paraId="765FBA87" w14:textId="7B80CBFC" w:rsidR="00A66E69" w:rsidRPr="00A66E69" w:rsidRDefault="00A66E69" w:rsidP="00A66E69">
      <w:pPr>
        <w:pStyle w:val="Kommentartext"/>
        <w:rPr>
          <w:rFonts w:cs="Segoe UI"/>
        </w:rPr>
      </w:pPr>
      <w:r>
        <w:rPr>
          <w:rStyle w:val="Kommentarzeichen"/>
        </w:rPr>
        <w:annotationRef/>
      </w:r>
      <w:r w:rsidRPr="00A66E69">
        <w:rPr>
          <w:rFonts w:eastAsia="Times New Roman" w:cs="Segoe UI"/>
          <w:color w:val="000000"/>
          <w:spacing w:val="2"/>
          <w:sz w:val="22"/>
        </w:rPr>
        <w:t>Bereits zu diesem Zeitpunkt wird der Patient ermutigt, seine Ansichten und Erwartungen bezüglich der therapeutischen Veränderungen und Ziele zum Ausdruck zu bringen.</w:t>
      </w:r>
    </w:p>
  </w:comment>
  <w:comment w:id="4" w:author="Herr Gerd Friedrich" w:date="2016-05-19T21:54:00Z" w:initials="GF">
    <w:p w14:paraId="171E8E84" w14:textId="0F7C6275" w:rsidR="00A66E69" w:rsidRPr="00A66E69" w:rsidRDefault="00A66E69" w:rsidP="00A66E69">
      <w:pPr>
        <w:pStyle w:val="Kommentartext"/>
        <w:rPr>
          <w:rFonts w:cs="Segoe UI"/>
        </w:rPr>
      </w:pPr>
      <w:r>
        <w:rPr>
          <w:rStyle w:val="Kommentarzeichen"/>
        </w:rPr>
        <w:annotationRef/>
      </w:r>
      <w:r w:rsidRPr="00A66E69">
        <w:rPr>
          <w:rFonts w:eastAsia="Times New Roman" w:cs="Segoe UI"/>
          <w:color w:val="000000"/>
          <w:spacing w:val="2"/>
          <w:sz w:val="22"/>
        </w:rPr>
        <w:t>Sie werden nach Besprechung der Problemformulierung nochmals überprüft und ggf. neu formuliert.</w:t>
      </w:r>
    </w:p>
  </w:comment>
  <w:comment w:id="5" w:author="Herr Gerd Friedrich" w:date="2016-05-18T22:12:00Z" w:initials="GF">
    <w:p w14:paraId="6F2AA712" w14:textId="1A8A9C89" w:rsidR="000961B9" w:rsidRDefault="000961B9">
      <w:pPr>
        <w:pStyle w:val="Kommentartext"/>
        <w:rPr>
          <w:rFonts w:eastAsia="Arial" w:cs="Segoe UI"/>
          <w:color w:val="000000"/>
          <w:sz w:val="22"/>
        </w:rPr>
      </w:pPr>
      <w:r>
        <w:rPr>
          <w:rStyle w:val="Kommentarzeichen"/>
        </w:rPr>
        <w:annotationRef/>
      </w:r>
      <w:r w:rsidRPr="00A66E69">
        <w:rPr>
          <w:rFonts w:eastAsia="Arial" w:cs="Segoe UI"/>
          <w:i/>
          <w:color w:val="000000"/>
          <w:sz w:val="22"/>
        </w:rPr>
        <w:t xml:space="preserve">Thema: </w:t>
      </w:r>
      <w:r w:rsidRPr="00A66E69">
        <w:rPr>
          <w:rFonts w:eastAsia="Arial" w:cs="Segoe UI"/>
          <w:color w:val="000000"/>
          <w:sz w:val="22"/>
        </w:rPr>
        <w:t>Schrittweise Verfeinerung der Beobachtungen.</w:t>
      </w:r>
    </w:p>
    <w:p w14:paraId="52A3F315" w14:textId="76B1591F" w:rsidR="001B3201" w:rsidRPr="00A66E69" w:rsidRDefault="001B3201" w:rsidP="001B3201">
      <w:pPr>
        <w:pStyle w:val="Kommentartext"/>
        <w:rPr>
          <w:rFonts w:cs="Segoe UI"/>
        </w:rPr>
      </w:pPr>
      <w:r>
        <w:rPr>
          <w:rFonts w:eastAsia="Times New Roman"/>
          <w:color w:val="000000"/>
          <w:spacing w:val="-1"/>
        </w:rPr>
        <w:t>Im nächsten Schritt konzentrieren wir uns auf die lerntheoretische Analyse der berichteten Beschwerden.</w:t>
      </w:r>
    </w:p>
  </w:comment>
  <w:comment w:id="6" w:author="Herr Gerd Friedrich" w:date="2016-05-19T22:14:00Z" w:initials="GF">
    <w:p w14:paraId="17831266" w14:textId="721957A5" w:rsidR="001B3201" w:rsidRPr="001B3201" w:rsidRDefault="001B3201" w:rsidP="001B3201">
      <w:pPr>
        <w:spacing w:before="463" w:line="255" w:lineRule="exact"/>
        <w:ind w:left="72" w:right="72"/>
        <w:jc w:val="both"/>
        <w:textAlignment w:val="baseline"/>
        <w:rPr>
          <w:rFonts w:eastAsia="Times New Roman"/>
          <w:color w:val="000000"/>
        </w:rPr>
      </w:pPr>
      <w:r>
        <w:rPr>
          <w:rStyle w:val="Kommentarzeichen"/>
        </w:rPr>
        <w:annotationRef/>
      </w:r>
      <w:r>
        <w:rPr>
          <w:rFonts w:eastAsia="Times New Roman"/>
          <w:color w:val="000000"/>
        </w:rPr>
        <w:t>Eine detaillierte Stimulusanalyse soll klären, in welchem Umfang Generalisierungseffekte und Auslöserhierarchien existent sind. So exploriert man typische Problemsituationen hinsichtlich hoher bzw. niedriger Auftretenswahrscheinlichkeit. Hiermit lässt sich z.B. bestimmen in welchem Ausmaß eine Störung isoliert bzw. generalisiert ist.</w:t>
      </w:r>
    </w:p>
  </w:comment>
  <w:comment w:id="7" w:author="Herr Gerd Friedrich" w:date="2016-05-19T22:12:00Z" w:initials="GF">
    <w:p w14:paraId="670AD65F" w14:textId="79B7C415" w:rsidR="001B3201" w:rsidRDefault="001B3201" w:rsidP="001B3201">
      <w:pPr>
        <w:pStyle w:val="Kommentartext"/>
      </w:pPr>
      <w:r>
        <w:rPr>
          <w:rStyle w:val="Kommentarzeichen"/>
        </w:rPr>
        <w:annotationRef/>
      </w:r>
      <w:r>
        <w:rPr>
          <w:rFonts w:eastAsia="Times New Roman"/>
          <w:color w:val="000000"/>
          <w:spacing w:val="4"/>
          <w:sz w:val="21"/>
        </w:rPr>
        <w:t xml:space="preserve">Im nächsten Schritt wird der idiographische Verlauf aller Kernprobleme im Detail untersucht. </w:t>
      </w:r>
      <w:r>
        <w:rPr>
          <w:rFonts w:eastAsia="Times New Roman"/>
          <w:color w:val="000000"/>
          <w:spacing w:val="7"/>
          <w:sz w:val="21"/>
        </w:rPr>
        <w:t>Diese Exploration fokussiert zunächst auf die Umstände, unter denen das Problem zum ersten Mal aufgetreten ist. Anschließend werden auf einer Zeitskala signifikante Ereignisse bezüglich des untersuchten Problems erfragt. Dabei ist besonders wichtig, ob Veränderungen (z.B. Generalisierung) im Erscheinungsbild der Störung und der auslösenden und auf</w:t>
      </w:r>
      <w:r>
        <w:rPr>
          <w:rFonts w:eastAsia="Times New Roman"/>
          <w:color w:val="000000"/>
          <w:spacing w:val="7"/>
          <w:sz w:val="21"/>
        </w:rPr>
        <w:softHyphen/>
        <w:t>rechterhaltenden Bedingungen feststellbar sind. So kann man z.B. oft feststellen, dass Stimulus-kontrollierte Ängste im weiteren Entwicklungs</w:t>
      </w:r>
      <w:r>
        <w:rPr>
          <w:rFonts w:eastAsia="Times New Roman"/>
          <w:color w:val="000000"/>
          <w:spacing w:val="7"/>
          <w:sz w:val="21"/>
        </w:rPr>
        <w:softHyphen/>
        <w:t>verlauf zunehmend durch operante Faktoren aufrechterhalten werden.</w:t>
      </w:r>
    </w:p>
  </w:comment>
  <w:comment w:id="8" w:author="Herr Gerd Friedrich" w:date="2016-05-19T21:50:00Z" w:initials="GF">
    <w:p w14:paraId="22B6B4C9" w14:textId="10D63E4E" w:rsidR="00A66E69" w:rsidRDefault="00A66E69" w:rsidP="00A66E69">
      <w:pPr>
        <w:spacing w:line="237" w:lineRule="exact"/>
        <w:ind w:right="792"/>
        <w:textAlignment w:val="baseline"/>
        <w:rPr>
          <w:rFonts w:ascii="Arial" w:eastAsia="Arial" w:hAnsi="Arial"/>
          <w:color w:val="000000"/>
          <w:sz w:val="19"/>
        </w:rPr>
      </w:pPr>
      <w:r>
        <w:rPr>
          <w:rStyle w:val="Kommentarzeichen"/>
        </w:rPr>
        <w:annotationRef/>
      </w:r>
      <w:r>
        <w:rPr>
          <w:rFonts w:ascii="Arial" w:eastAsia="Arial" w:hAnsi="Arial"/>
          <w:i/>
          <w:color w:val="000000"/>
          <w:sz w:val="19"/>
        </w:rPr>
        <w:t xml:space="preserve">Thema: </w:t>
      </w:r>
      <w:r>
        <w:rPr>
          <w:rFonts w:ascii="Arial" w:eastAsia="Arial" w:hAnsi="Arial"/>
          <w:color w:val="000000"/>
          <w:sz w:val="19"/>
        </w:rPr>
        <w:t>Entwicklung und Überprüfung von Hypothesen für eine adäquate Erklärung des Problems.</w:t>
      </w:r>
    </w:p>
    <w:p w14:paraId="06210371" w14:textId="3B8DB601" w:rsidR="001B3201" w:rsidRDefault="001B3201" w:rsidP="00A66E69">
      <w:pPr>
        <w:spacing w:line="237" w:lineRule="exact"/>
        <w:ind w:right="792"/>
        <w:textAlignment w:val="baseline"/>
        <w:rPr>
          <w:rFonts w:ascii="Arial" w:eastAsia="Arial" w:hAnsi="Arial"/>
          <w:color w:val="000000"/>
          <w:sz w:val="19"/>
        </w:rPr>
      </w:pPr>
    </w:p>
    <w:p w14:paraId="468C27CB" w14:textId="4B0CA937" w:rsidR="001B3201" w:rsidRPr="00A66E69" w:rsidRDefault="001B3201" w:rsidP="001B3201">
      <w:pPr>
        <w:spacing w:line="237" w:lineRule="exact"/>
        <w:ind w:right="792"/>
        <w:textAlignment w:val="baseline"/>
        <w:rPr>
          <w:rFonts w:ascii="Arial" w:eastAsia="Arial" w:hAnsi="Arial"/>
          <w:i/>
          <w:color w:val="000000"/>
          <w:sz w:val="19"/>
        </w:rPr>
      </w:pPr>
      <w:r>
        <w:rPr>
          <w:rFonts w:eastAsia="Times New Roman"/>
          <w:color w:val="000000"/>
        </w:rPr>
        <w:t xml:space="preserve">Nach Abschluss beschriebener Explorationen wird versucht, anhand der gewonnenen Informationen das hypothetisches Erklärungsmodell, die </w:t>
      </w:r>
      <w:r>
        <w:rPr>
          <w:rFonts w:eastAsia="Times New Roman"/>
          <w:i/>
          <w:color w:val="000000"/>
        </w:rPr>
        <w:t xml:space="preserve">Problemformulierung, </w:t>
      </w:r>
      <w:r>
        <w:rPr>
          <w:rFonts w:eastAsia="Times New Roman"/>
          <w:color w:val="000000"/>
        </w:rPr>
        <w:t>zu entwickeln. Meyer und Turkat (1979) haben die Problemformulierung als klinische Theorie beschrieben, die: "(1) eine Beziehung zwischen allen Beschwerden des Klienten herzustellen versucht, (2) erklären kann warum der Klient diese Störung(en) entwickelt hat und (3) das Problemverhalten unter spezifizierten Stimulusbedingungen vorhersagen kann"</w:t>
      </w:r>
    </w:p>
  </w:comment>
  <w:comment w:id="9" w:author="Herr Gerd Friedrich" w:date="2016-05-19T21:50:00Z" w:initials="GF">
    <w:p w14:paraId="59252929" w14:textId="2438663B" w:rsidR="00A66E69" w:rsidRPr="00A66E69" w:rsidRDefault="00A66E69" w:rsidP="00A66E69">
      <w:pPr>
        <w:spacing w:line="237" w:lineRule="exact"/>
        <w:textAlignment w:val="baseline"/>
        <w:rPr>
          <w:rFonts w:ascii="Arial" w:eastAsia="Arial" w:hAnsi="Arial"/>
          <w:i/>
          <w:color w:val="000000"/>
          <w:spacing w:val="7"/>
          <w:sz w:val="19"/>
        </w:rPr>
      </w:pPr>
      <w:r>
        <w:rPr>
          <w:rStyle w:val="Kommentarzeichen"/>
        </w:rPr>
        <w:annotationRef/>
      </w:r>
      <w:r>
        <w:rPr>
          <w:rFonts w:ascii="Arial" w:eastAsia="Arial" w:hAnsi="Arial"/>
          <w:i/>
          <w:color w:val="000000"/>
          <w:spacing w:val="7"/>
          <w:sz w:val="19"/>
        </w:rPr>
        <w:t xml:space="preserve">Thema: </w:t>
      </w:r>
      <w:r>
        <w:rPr>
          <w:rFonts w:ascii="Arial" w:eastAsia="Arial" w:hAnsi="Arial"/>
          <w:color w:val="000000"/>
          <w:spacing w:val="7"/>
          <w:sz w:val="19"/>
        </w:rPr>
        <w:t>Ein Vorgang strukturierter therapeutischer Praxis.</w:t>
      </w:r>
    </w:p>
  </w:comment>
  <w:comment w:id="10" w:author="Herr Gerd Friedrich" w:date="2016-05-19T21:49:00Z" w:initials="GF">
    <w:p w14:paraId="6D192D7F" w14:textId="52D53A29" w:rsidR="00A66E69" w:rsidRDefault="00A66E69">
      <w:pPr>
        <w:pStyle w:val="Kommentartext"/>
      </w:pPr>
      <w:r>
        <w:rPr>
          <w:rStyle w:val="Kommentarzeichen"/>
        </w:rPr>
        <w:annotationRef/>
      </w:r>
      <w:r>
        <w:rPr>
          <w:rFonts w:ascii="Arial" w:eastAsia="Arial" w:hAnsi="Arial"/>
          <w:i/>
          <w:color w:val="000000"/>
          <w:spacing w:val="5"/>
          <w:sz w:val="19"/>
        </w:rPr>
        <w:t xml:space="preserve">Thema: </w:t>
      </w:r>
      <w:r>
        <w:rPr>
          <w:rFonts w:ascii="Arial" w:eastAsia="Arial" w:hAnsi="Arial"/>
          <w:color w:val="000000"/>
          <w:spacing w:val="5"/>
          <w:sz w:val="19"/>
        </w:rPr>
        <w:t>Prozess einer empirisch überprüfbaren Kompetenzgewinnung.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C84A8" w15:done="0"/>
  <w15:commentEx w15:paraId="49E4326D" w15:done="0"/>
  <w15:commentEx w15:paraId="765FBA87" w15:done="0"/>
  <w15:commentEx w15:paraId="171E8E84" w15:done="0"/>
  <w15:commentEx w15:paraId="52A3F315" w15:done="0"/>
  <w15:commentEx w15:paraId="17831266" w15:done="0"/>
  <w15:commentEx w15:paraId="670AD65F" w15:done="0"/>
  <w15:commentEx w15:paraId="468C27CB" w15:done="0"/>
  <w15:commentEx w15:paraId="59252929" w15:done="0"/>
  <w15:commentEx w15:paraId="6D192D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37CE"/>
    <w:multiLevelType w:val="hybridMultilevel"/>
    <w:tmpl w:val="F80EE26C"/>
    <w:lvl w:ilvl="0" w:tplc="3ED499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317C3A"/>
    <w:multiLevelType w:val="hybridMultilevel"/>
    <w:tmpl w:val="22E40596"/>
    <w:lvl w:ilvl="0" w:tplc="99A4A2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EF48E0"/>
    <w:multiLevelType w:val="hybridMultilevel"/>
    <w:tmpl w:val="5E5A33D2"/>
    <w:lvl w:ilvl="0" w:tplc="699CE8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C2345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8A7B94"/>
    <w:multiLevelType w:val="hybridMultilevel"/>
    <w:tmpl w:val="3D60E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BC002F"/>
    <w:multiLevelType w:val="hybridMultilevel"/>
    <w:tmpl w:val="E0104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01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r Gerd Friedrich">
    <w15:presenceInfo w15:providerId="Windows Live" w15:userId="4be636380c23b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B9"/>
    <w:rsid w:val="00007C12"/>
    <w:rsid w:val="000961B9"/>
    <w:rsid w:val="000D78F1"/>
    <w:rsid w:val="001B3201"/>
    <w:rsid w:val="002E6067"/>
    <w:rsid w:val="004B4E3A"/>
    <w:rsid w:val="005E62C3"/>
    <w:rsid w:val="00661E6D"/>
    <w:rsid w:val="00664C5C"/>
    <w:rsid w:val="0074110F"/>
    <w:rsid w:val="00A66E69"/>
    <w:rsid w:val="00A75DCA"/>
    <w:rsid w:val="00AD3187"/>
    <w:rsid w:val="00B14875"/>
    <w:rsid w:val="00D27833"/>
    <w:rsid w:val="00E54A18"/>
    <w:rsid w:val="00EE6EA6"/>
    <w:rsid w:val="00F53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6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3187"/>
    <w:rPr>
      <w:rFonts w:ascii="Segoe UI" w:hAnsi="Segoe UI"/>
      <w:sz w:val="24"/>
    </w:rPr>
  </w:style>
  <w:style w:type="paragraph" w:styleId="berschrift1">
    <w:name w:val="heading 1"/>
    <w:basedOn w:val="Standard"/>
    <w:next w:val="Standard"/>
    <w:link w:val="berschrift1Zchn"/>
    <w:uiPriority w:val="9"/>
    <w:qFormat/>
    <w:rsid w:val="00AD3187"/>
    <w:pPr>
      <w:keepNext/>
      <w:keepLines/>
      <w:spacing w:before="240" w:after="0"/>
      <w:outlineLvl w:val="0"/>
    </w:pPr>
    <w:rPr>
      <w:rFonts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D3187"/>
    <w:pPr>
      <w:keepNext/>
      <w:keepLines/>
      <w:spacing w:before="40" w:after="0"/>
      <w:outlineLvl w:val="1"/>
    </w:pPr>
    <w:rPr>
      <w:rFonts w:eastAsiaTheme="majorEastAsia"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3187"/>
    <w:rPr>
      <w:rFonts w:ascii="Segoe UI" w:eastAsiaTheme="majorEastAsia" w:hAnsi="Segoe U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AD3187"/>
    <w:rPr>
      <w:rFonts w:ascii="Segoe UI" w:eastAsiaTheme="majorEastAsia" w:hAnsi="Segoe UI" w:cstheme="majorBidi"/>
      <w:color w:val="365F91" w:themeColor="accent1" w:themeShade="BF"/>
      <w:sz w:val="26"/>
      <w:szCs w:val="26"/>
    </w:rPr>
  </w:style>
  <w:style w:type="paragraph" w:styleId="Titel">
    <w:name w:val="Title"/>
    <w:basedOn w:val="Standard"/>
    <w:next w:val="Standard"/>
    <w:link w:val="TitelZchn"/>
    <w:uiPriority w:val="10"/>
    <w:qFormat/>
    <w:rsid w:val="00AD3187"/>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D3187"/>
    <w:rPr>
      <w:rFonts w:ascii="Segoe UI" w:eastAsiaTheme="majorEastAsia" w:hAnsi="Segoe UI" w:cstheme="majorBidi"/>
      <w:spacing w:val="-10"/>
      <w:kern w:val="28"/>
      <w:sz w:val="56"/>
      <w:szCs w:val="56"/>
    </w:rPr>
  </w:style>
  <w:style w:type="paragraph" w:styleId="Untertitel">
    <w:name w:val="Subtitle"/>
    <w:basedOn w:val="Standard"/>
    <w:next w:val="Standard"/>
    <w:link w:val="UntertitelZchn"/>
    <w:uiPriority w:val="11"/>
    <w:qFormat/>
    <w:rsid w:val="00AD3187"/>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AD3187"/>
    <w:rPr>
      <w:rFonts w:ascii="Segoe UI" w:eastAsiaTheme="minorEastAsia" w:hAnsi="Segoe UI"/>
      <w:color w:val="5A5A5A" w:themeColor="text1" w:themeTint="A5"/>
      <w:spacing w:val="15"/>
    </w:rPr>
  </w:style>
  <w:style w:type="paragraph" w:styleId="Listenabsatz">
    <w:name w:val="List Paragraph"/>
    <w:basedOn w:val="Standard"/>
    <w:uiPriority w:val="34"/>
    <w:qFormat/>
    <w:rsid w:val="00F53108"/>
    <w:pPr>
      <w:ind w:left="720"/>
      <w:contextualSpacing/>
    </w:pPr>
  </w:style>
  <w:style w:type="character" w:styleId="Kommentarzeichen">
    <w:name w:val="annotation reference"/>
    <w:basedOn w:val="Absatz-Standardschriftart"/>
    <w:uiPriority w:val="99"/>
    <w:semiHidden/>
    <w:unhideWhenUsed/>
    <w:rsid w:val="00661E6D"/>
    <w:rPr>
      <w:sz w:val="16"/>
      <w:szCs w:val="16"/>
    </w:rPr>
  </w:style>
  <w:style w:type="paragraph" w:styleId="Kommentartext">
    <w:name w:val="annotation text"/>
    <w:basedOn w:val="Standard"/>
    <w:link w:val="KommentartextZchn"/>
    <w:uiPriority w:val="99"/>
    <w:semiHidden/>
    <w:unhideWhenUsed/>
    <w:rsid w:val="00661E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1E6D"/>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661E6D"/>
    <w:rPr>
      <w:b/>
      <w:bCs/>
    </w:rPr>
  </w:style>
  <w:style w:type="character" w:customStyle="1" w:styleId="KommentarthemaZchn">
    <w:name w:val="Kommentarthema Zchn"/>
    <w:basedOn w:val="KommentartextZchn"/>
    <w:link w:val="Kommentarthema"/>
    <w:uiPriority w:val="99"/>
    <w:semiHidden/>
    <w:rsid w:val="00661E6D"/>
    <w:rPr>
      <w:rFonts w:ascii="Segoe UI" w:hAnsi="Segoe UI"/>
      <w:b/>
      <w:bCs/>
      <w:sz w:val="20"/>
      <w:szCs w:val="20"/>
    </w:rPr>
  </w:style>
  <w:style w:type="paragraph" w:styleId="Sprechblasentext">
    <w:name w:val="Balloon Text"/>
    <w:basedOn w:val="Standard"/>
    <w:link w:val="SprechblasentextZchn"/>
    <w:uiPriority w:val="99"/>
    <w:semiHidden/>
    <w:unhideWhenUsed/>
    <w:rsid w:val="00661E6D"/>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661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03944">
      <w:bodyDiv w:val="1"/>
      <w:marLeft w:val="0"/>
      <w:marRight w:val="0"/>
      <w:marTop w:val="0"/>
      <w:marBottom w:val="0"/>
      <w:divBdr>
        <w:top w:val="none" w:sz="0" w:space="0" w:color="auto"/>
        <w:left w:val="none" w:sz="0" w:space="0" w:color="auto"/>
        <w:bottom w:val="none" w:sz="0" w:space="0" w:color="auto"/>
        <w:right w:val="none" w:sz="0" w:space="0" w:color="auto"/>
      </w:divBdr>
    </w:div>
    <w:div w:id="18655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737062-FECB-4B78-8FD1-2E3060F40F8F}">
  <we:reference id="b54eec52-f2d5-4069-ad01-9c0858bb8ead" version="1.0.0.0" store="\\GFHPNB\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F62B-7C1D-4C62-857C-CEEA3B2A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Fallkonzeption.dotx</Template>
  <TotalTime>0</TotalTime>
  <Pages>2</Pages>
  <Words>136</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Fallkonzeption</vt:lpstr>
    </vt:vector>
  </TitlesOfParts>
  <Company>Psycho-Vision GmbH</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Fallkonzeption</dc:title>
  <dc:subject/>
  <dc:creator>Gerd Friedrich</dc:creator>
  <cp:keywords/>
  <dc:description/>
  <cp:lastModifiedBy>Gerd Friedrich</cp:lastModifiedBy>
  <cp:revision>6</cp:revision>
  <dcterms:created xsi:type="dcterms:W3CDTF">2016-05-18T20:08:00Z</dcterms:created>
  <dcterms:modified xsi:type="dcterms:W3CDTF">2016-05-31T16:42:00Z</dcterms:modified>
</cp:coreProperties>
</file>